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B1" w:rsidRDefault="001400B1" w:rsidP="001400B1">
      <w:pPr>
        <w:pStyle w:val="Standard"/>
        <w:tabs>
          <w:tab w:val="left" w:pos="2892"/>
          <w:tab w:val="center" w:pos="48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6pt;height:80.4pt">
            <v:imagedata r:id="rId6" o:title="Logo www"/>
          </v:shape>
        </w:pict>
      </w:r>
    </w:p>
    <w:p w:rsidR="001400B1" w:rsidRDefault="001400B1" w:rsidP="001400B1">
      <w:pPr>
        <w:pStyle w:val="Standard"/>
        <w:tabs>
          <w:tab w:val="left" w:pos="2892"/>
          <w:tab w:val="center" w:pos="4819"/>
        </w:tabs>
        <w:rPr>
          <w:b/>
          <w:bCs/>
          <w:sz w:val="28"/>
          <w:szCs w:val="28"/>
        </w:rPr>
      </w:pPr>
    </w:p>
    <w:p w:rsidR="00E213FE" w:rsidRDefault="00E213FE" w:rsidP="001400B1">
      <w:pPr>
        <w:pStyle w:val="Standard"/>
        <w:tabs>
          <w:tab w:val="left" w:pos="2892"/>
          <w:tab w:val="center" w:pos="4819"/>
        </w:tabs>
        <w:rPr>
          <w:b/>
          <w:bCs/>
          <w:sz w:val="28"/>
          <w:szCs w:val="28"/>
        </w:rPr>
      </w:pPr>
    </w:p>
    <w:p w:rsidR="009514D1" w:rsidRDefault="009514D1" w:rsidP="009514D1">
      <w:pPr>
        <w:pStyle w:val="Standard"/>
        <w:tabs>
          <w:tab w:val="left" w:pos="2892"/>
          <w:tab w:val="left" w:pos="2976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A47A7" w:rsidRDefault="009514D1" w:rsidP="009514D1">
      <w:pPr>
        <w:pStyle w:val="Standard"/>
        <w:tabs>
          <w:tab w:val="left" w:pos="2892"/>
          <w:tab w:val="left" w:pos="2976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745F">
        <w:rPr>
          <w:b/>
          <w:bCs/>
          <w:sz w:val="28"/>
          <w:szCs w:val="28"/>
        </w:rPr>
        <w:t>Rusza projekt Kompas NGO.</w:t>
      </w:r>
    </w:p>
    <w:p w:rsidR="007A47A7" w:rsidRDefault="007A47A7">
      <w:pPr>
        <w:pStyle w:val="Standard"/>
        <w:jc w:val="both"/>
      </w:pPr>
    </w:p>
    <w:p w:rsidR="003833DD" w:rsidRDefault="003833DD">
      <w:pPr>
        <w:pStyle w:val="Standard"/>
        <w:jc w:val="both"/>
      </w:pPr>
    </w:p>
    <w:p w:rsidR="007A47A7" w:rsidRDefault="009D745F">
      <w:pPr>
        <w:pStyle w:val="Standard"/>
        <w:jc w:val="both"/>
        <w:rPr>
          <w:b/>
        </w:rPr>
      </w:pPr>
      <w:r w:rsidRPr="003833DD">
        <w:rPr>
          <w:b/>
        </w:rPr>
        <w:t xml:space="preserve">Fundacja Pro NGO rozpoczyna realizację nowego projektu - Kompas NGO. </w:t>
      </w:r>
      <w:r w:rsidR="005E24DA">
        <w:rPr>
          <w:b/>
        </w:rPr>
        <w:t>Jest</w:t>
      </w:r>
      <w:r w:rsidRPr="003833DD">
        <w:rPr>
          <w:b/>
        </w:rPr>
        <w:t xml:space="preserve"> to kolejny krok w rozwoju organizacji pozarządowych, który ma na celu przygotować organizacje do nawiązywania współpracy z biznesem, pokazać im jak tworzyć projekty spójne z celami CSR firmy oraz jak zaprezentować potencjał organizacji.</w:t>
      </w:r>
    </w:p>
    <w:p w:rsidR="00186254" w:rsidRDefault="00186254">
      <w:pPr>
        <w:pStyle w:val="Standard"/>
        <w:jc w:val="both"/>
        <w:rPr>
          <w:b/>
        </w:rPr>
      </w:pPr>
    </w:p>
    <w:p w:rsidR="00186254" w:rsidRDefault="00186254">
      <w:pPr>
        <w:pStyle w:val="Standard"/>
        <w:jc w:val="both"/>
      </w:pPr>
    </w:p>
    <w:p w:rsidR="007A47A7" w:rsidRDefault="009D745F">
      <w:pPr>
        <w:pStyle w:val="Standard"/>
        <w:jc w:val="both"/>
      </w:pPr>
      <w:r>
        <w:t>Pierwszym etapem projektu jest stworzenie Poradnika, zawierającego przykłady akcji i projektów zrealizowanych przez firmy. Przedstawione w Poradniku dobre praktyki oraz informacje dotyczące realizacji projektów ukazane z perspektywy organizacji pozarządowej, będą dla NGO</w:t>
      </w:r>
      <w:r w:rsidR="00D76238">
        <w:t>’</w:t>
      </w:r>
      <w:r>
        <w:t>sów swoistą receptą i przepisem jak tworzyć wartościowe akcje i na co zwrócić uwagę podczas planowania i realizacji takich inicjatyw.</w:t>
      </w:r>
    </w:p>
    <w:p w:rsidR="00E213FE" w:rsidRDefault="00E213FE">
      <w:pPr>
        <w:pStyle w:val="Standard"/>
        <w:jc w:val="both"/>
      </w:pPr>
    </w:p>
    <w:p w:rsidR="008B16B6" w:rsidRDefault="008B16B6">
      <w:pPr>
        <w:pStyle w:val="Standard"/>
        <w:jc w:val="both"/>
      </w:pPr>
    </w:p>
    <w:p w:rsidR="008B16B6" w:rsidRPr="00C2381A" w:rsidRDefault="008B16B6" w:rsidP="009F6281">
      <w:pPr>
        <w:pStyle w:val="Standard"/>
        <w:jc w:val="center"/>
        <w:rPr>
          <w:i/>
          <w:iCs/>
        </w:rPr>
      </w:pPr>
      <w:r>
        <w:rPr>
          <w:i/>
          <w:iCs/>
        </w:rPr>
        <w:t>„Po przeprowadzeniu licznych szkoleń, spotkań i przekazaniu fundamentalnej wiedzy dotyczącej współpracy z biznesem przyszedł czas na kolejny milowy krok w rozwoju. Chcemy przekazać jeszcze większą wartość organizacjom i dać im szansę na pełniejszy rozwój. NGO</w:t>
      </w:r>
      <w:r w:rsidR="009E1EFE">
        <w:rPr>
          <w:i/>
          <w:iCs/>
        </w:rPr>
        <w:t>’</w:t>
      </w:r>
      <w:r>
        <w:rPr>
          <w:i/>
          <w:iCs/>
        </w:rPr>
        <w:t>sy mają ogromny potencjał, chęć do działania i ciekawe pomysły. Przyszedł cz</w:t>
      </w:r>
      <w:r w:rsidR="009F6281">
        <w:rPr>
          <w:i/>
          <w:iCs/>
        </w:rPr>
        <w:t xml:space="preserve">as, by ten potencjał wykorzystać </w:t>
      </w:r>
      <w:bookmarkStart w:id="0" w:name="_GoBack"/>
      <w:bookmarkEnd w:id="0"/>
      <w:r>
        <w:rPr>
          <w:i/>
          <w:iCs/>
        </w:rPr>
        <w:t>i zacząć rozwijać nowe ścieżki działalności, temu właśnie ma służyć Kompas NGO” –</w:t>
      </w:r>
      <w:r w:rsidRPr="00166ECA">
        <w:rPr>
          <w:b/>
          <w:i/>
          <w:iCs/>
        </w:rPr>
        <w:t xml:space="preserve"> mówi Grzegorz Ludwin, Prezes Fundacji Pro NGO.</w:t>
      </w:r>
    </w:p>
    <w:p w:rsidR="008B16B6" w:rsidRDefault="008B16B6">
      <w:pPr>
        <w:pStyle w:val="Standard"/>
        <w:jc w:val="both"/>
      </w:pPr>
    </w:p>
    <w:p w:rsidR="007A47A7" w:rsidRDefault="007A47A7">
      <w:pPr>
        <w:pStyle w:val="Standard"/>
        <w:jc w:val="both"/>
      </w:pPr>
    </w:p>
    <w:p w:rsidR="007A47A7" w:rsidRDefault="009D745F">
      <w:pPr>
        <w:pStyle w:val="Standard"/>
        <w:jc w:val="both"/>
      </w:pPr>
      <w:r>
        <w:t xml:space="preserve">Drugim etapem projektu będzie stworzenie Platformy Kompas NGO. Celem Fundacji jest stworzenie miejsca, które będzie dla organizacji pozarządowych kompendium wiedzy o nawiązywaniu współpracy. Umożliwi to organizacjom rozwój i profesjonalizację działań, pokaże rozwiązania i przedstawi szerszą perspektywę patrzenia na działalność i przyszłość organizacji. Platforma Kompas NGO stanowić będzie przestrzeń dla organizacji pozarządowych do zgłębiania wiedzy o szeroko pojętej współpracy z biznesem. Prezentowane materiały szkoleniowe, nagrania, artykuły eksperckie, przykłady akcji, case study, opracowania, przydatne linki, informacje o szkoleniach i wiele innych, to tylko część wiedzy jaka będzie udostępniana odbiorcom. </w:t>
      </w:r>
      <w:r w:rsidR="00C2381A">
        <w:t>Ponadto Platforma</w:t>
      </w:r>
      <w:r>
        <w:t xml:space="preserve"> umożliwi organizacjom prezentację swojej działalności ora</w:t>
      </w:r>
      <w:r w:rsidR="00F63910">
        <w:t>z wymianę informacji między NGO</w:t>
      </w:r>
      <w:r>
        <w:t xml:space="preserve"> a biznesem</w:t>
      </w:r>
      <w:r w:rsidR="00F63910">
        <w:t>,</w:t>
      </w:r>
      <w:r>
        <w:t xml:space="preserve"> celem angażowania NGO w działania firm oraz budowania relacji.</w:t>
      </w:r>
    </w:p>
    <w:p w:rsidR="007A47A7" w:rsidRDefault="007A47A7">
      <w:pPr>
        <w:pStyle w:val="Standard"/>
        <w:jc w:val="both"/>
      </w:pPr>
    </w:p>
    <w:p w:rsidR="00415A48" w:rsidRDefault="00415A48">
      <w:pPr>
        <w:pStyle w:val="Standard"/>
        <w:jc w:val="both"/>
      </w:pPr>
    </w:p>
    <w:p w:rsidR="007A47A7" w:rsidRDefault="009D745F" w:rsidP="00C2381A">
      <w:pPr>
        <w:pStyle w:val="Standard"/>
        <w:jc w:val="both"/>
      </w:pPr>
      <w:r>
        <w:t>Obecnie realizowany jest pierwszy etap projektu. Fundacja poszukuje Sp</w:t>
      </w:r>
      <w:r w:rsidR="00AF304A">
        <w:t>onsorów oraz Uczestników</w:t>
      </w:r>
      <w:r>
        <w:t xml:space="preserve">, czyli firm, które przygotują materiały do Poradnika pokazując swoje wyjątkowe projekty, tym samym dostarczając wartość organizacjom pozarządowym. </w:t>
      </w:r>
      <w:r w:rsidR="007A069E">
        <w:t xml:space="preserve">Łączymy w naturalny sposób cele CSR firmy, wolontariat oraz wsparcie lokalnej społeczności, zapewniając jednocześnie obecność w wyjątkowym gronie biznesowym. </w:t>
      </w:r>
      <w:r>
        <w:t>Pozyskane w ten sposób środki pozwolą na wdrożenie kolejnego etapu projektu i stworzenie dedykowanej organizacjom pozarządowym Platformy.</w:t>
      </w:r>
    </w:p>
    <w:p w:rsidR="00E213FE" w:rsidRDefault="00E213FE" w:rsidP="00C2381A">
      <w:pPr>
        <w:pStyle w:val="Standard"/>
        <w:jc w:val="both"/>
      </w:pPr>
    </w:p>
    <w:p w:rsidR="007A47A7" w:rsidRDefault="007A47A7" w:rsidP="00C2381A">
      <w:pPr>
        <w:pStyle w:val="Standard"/>
        <w:jc w:val="both"/>
      </w:pPr>
    </w:p>
    <w:p w:rsidR="007A47A7" w:rsidRDefault="009D745F" w:rsidP="00C2381A">
      <w:pPr>
        <w:pStyle w:val="Standard"/>
        <w:jc w:val="both"/>
      </w:pPr>
      <w:r>
        <w:t>Zachęcamy wszystkich zainteresowanych do kontaktu oraz podjęcia rozmowy dotyczącej udziału w projekcie. Dodatkowe infor</w:t>
      </w:r>
      <w:r w:rsidR="00C154C4">
        <w:t xml:space="preserve">macje dostępne na stronie </w:t>
      </w:r>
      <w:hyperlink r:id="rId7" w:history="1">
        <w:r w:rsidR="00C2381A" w:rsidRPr="00EE1945">
          <w:rPr>
            <w:rStyle w:val="Hipercze"/>
          </w:rPr>
          <w:t>www.poradnik.kompasngo.pl</w:t>
        </w:r>
      </w:hyperlink>
    </w:p>
    <w:p w:rsidR="00415A48" w:rsidRDefault="00415A48" w:rsidP="0081688B">
      <w:pPr>
        <w:pStyle w:val="Textbody"/>
        <w:widowControl/>
        <w:spacing w:after="0"/>
        <w:rPr>
          <w:color w:val="000000"/>
          <w:lang w:val="en-US"/>
        </w:rPr>
      </w:pPr>
    </w:p>
    <w:p w:rsidR="00415A48" w:rsidRDefault="00415A48" w:rsidP="0081688B">
      <w:pPr>
        <w:pStyle w:val="Textbody"/>
        <w:widowControl/>
        <w:spacing w:after="0"/>
        <w:rPr>
          <w:color w:val="000000"/>
          <w:lang w:val="en-US"/>
        </w:rPr>
      </w:pPr>
    </w:p>
    <w:p w:rsidR="0081688B" w:rsidRDefault="0081688B" w:rsidP="0081688B">
      <w:pPr>
        <w:pStyle w:val="Textbody"/>
        <w:widowControl/>
        <w:spacing w:after="0"/>
        <w:rPr>
          <w:color w:val="000000"/>
          <w:lang w:val="en-US"/>
        </w:rPr>
      </w:pPr>
      <w:r w:rsidRPr="00174BB7">
        <w:rPr>
          <w:color w:val="000000"/>
          <w:lang w:val="en-US"/>
        </w:rPr>
        <w:t>Partnerzy</w:t>
      </w:r>
      <w:r>
        <w:rPr>
          <w:color w:val="000000"/>
          <w:lang w:val="en-US"/>
        </w:rPr>
        <w:t xml:space="preserve">: </w:t>
      </w:r>
      <w:r w:rsidRPr="00174BB7">
        <w:rPr>
          <w:color w:val="000000"/>
          <w:lang w:val="en-US"/>
        </w:rPr>
        <w:t>Outsourcing P</w:t>
      </w:r>
      <w:r>
        <w:rPr>
          <w:color w:val="000000"/>
          <w:lang w:val="en-US"/>
        </w:rPr>
        <w:t>ortal, Outsourcing&amp;More</w:t>
      </w:r>
      <w:r w:rsidR="00597F3A">
        <w:rPr>
          <w:color w:val="000000"/>
          <w:lang w:val="en-US"/>
        </w:rPr>
        <w:t xml:space="preserve">, Brief.pl, </w:t>
      </w:r>
      <w:r>
        <w:rPr>
          <w:color w:val="000000"/>
          <w:lang w:val="en-US"/>
        </w:rPr>
        <w:t>.</w:t>
      </w:r>
    </w:p>
    <w:p w:rsidR="0081688B" w:rsidRDefault="0081688B" w:rsidP="0081688B">
      <w:pPr>
        <w:pStyle w:val="Textbody"/>
        <w:widowControl/>
        <w:spacing w:after="0"/>
        <w:rPr>
          <w:color w:val="000000"/>
          <w:lang w:val="en-US"/>
        </w:rPr>
      </w:pPr>
    </w:p>
    <w:p w:rsidR="0081688B" w:rsidRDefault="0081688B" w:rsidP="0081688B">
      <w:pPr>
        <w:pStyle w:val="Textbody"/>
        <w:widowControl/>
        <w:spacing w:after="0"/>
        <w:rPr>
          <w:color w:val="000000"/>
          <w:lang w:val="en-US"/>
        </w:rPr>
      </w:pPr>
    </w:p>
    <w:p w:rsidR="0081688B" w:rsidRPr="0081688B" w:rsidRDefault="0081688B" w:rsidP="0081688B">
      <w:pPr>
        <w:pStyle w:val="Textbody"/>
        <w:widowControl/>
        <w:spacing w:after="0"/>
        <w:jc w:val="right"/>
        <w:rPr>
          <w:color w:val="000000"/>
        </w:rPr>
      </w:pPr>
      <w:r w:rsidRPr="0081688B">
        <w:rPr>
          <w:color w:val="000000"/>
        </w:rPr>
        <w:t xml:space="preserve">Kraków, </w:t>
      </w:r>
      <w:r>
        <w:rPr>
          <w:color w:val="000000"/>
        </w:rPr>
        <w:t>06.05</w:t>
      </w:r>
      <w:r w:rsidRPr="0081688B">
        <w:rPr>
          <w:color w:val="000000"/>
        </w:rPr>
        <w:t>.2021 r.</w:t>
      </w:r>
    </w:p>
    <w:p w:rsidR="0081688B" w:rsidRPr="0081688B" w:rsidRDefault="0081688B" w:rsidP="0081688B">
      <w:pPr>
        <w:pStyle w:val="Standard"/>
      </w:pPr>
    </w:p>
    <w:p w:rsidR="0081688B" w:rsidRPr="0081688B" w:rsidRDefault="0081688B" w:rsidP="0081688B">
      <w:pPr>
        <w:pStyle w:val="Standard"/>
        <w:tabs>
          <w:tab w:val="left" w:pos="2772"/>
        </w:tabs>
      </w:pPr>
      <w:r w:rsidRPr="0081688B">
        <w:tab/>
      </w:r>
    </w:p>
    <w:p w:rsidR="0081688B" w:rsidRPr="0081688B" w:rsidRDefault="0081688B" w:rsidP="0081688B">
      <w:pPr>
        <w:pStyle w:val="Standard"/>
      </w:pPr>
      <w:r w:rsidRPr="0081688B">
        <w:t>--</w:t>
      </w:r>
    </w:p>
    <w:p w:rsidR="0081688B" w:rsidRPr="0081688B" w:rsidRDefault="0081688B" w:rsidP="0081688B">
      <w:pPr>
        <w:pStyle w:val="Standard"/>
      </w:pPr>
      <w:r w:rsidRPr="0081688B">
        <w:t>Kontakt dla mediów</w:t>
      </w:r>
    </w:p>
    <w:p w:rsidR="0081688B" w:rsidRPr="0081688B" w:rsidRDefault="0081688B" w:rsidP="0081688B">
      <w:pPr>
        <w:pStyle w:val="Standard"/>
      </w:pPr>
    </w:p>
    <w:p w:rsidR="0081688B" w:rsidRPr="0031650B" w:rsidRDefault="0081688B" w:rsidP="0081688B">
      <w:pPr>
        <w:pStyle w:val="Standard"/>
        <w:tabs>
          <w:tab w:val="left" w:pos="2316"/>
        </w:tabs>
      </w:pPr>
      <w:r w:rsidRPr="0031650B">
        <w:t>Grzegorz Ludwin</w:t>
      </w:r>
      <w:r>
        <w:tab/>
      </w:r>
    </w:p>
    <w:p w:rsidR="0081688B" w:rsidRPr="0081688B" w:rsidRDefault="0081688B" w:rsidP="0081688B">
      <w:pPr>
        <w:pStyle w:val="Standard"/>
        <w:rPr>
          <w:lang w:val="en-US"/>
        </w:rPr>
      </w:pPr>
      <w:r w:rsidRPr="0081688B">
        <w:rPr>
          <w:lang w:val="en-US"/>
        </w:rPr>
        <w:t>Tel. 511-614-144</w:t>
      </w:r>
    </w:p>
    <w:p w:rsidR="0081688B" w:rsidRPr="0031650B" w:rsidRDefault="0081688B" w:rsidP="0081688B">
      <w:pPr>
        <w:pStyle w:val="Standard"/>
        <w:rPr>
          <w:lang w:val="en-US"/>
        </w:rPr>
      </w:pPr>
      <w:r>
        <w:rPr>
          <w:lang w:val="en-US"/>
        </w:rPr>
        <w:t>E</w:t>
      </w:r>
      <w:r w:rsidRPr="0031650B">
        <w:rPr>
          <w:lang w:val="en-US"/>
        </w:rPr>
        <w:t>-mail</w:t>
      </w:r>
      <w:r>
        <w:rPr>
          <w:lang w:val="en-US"/>
        </w:rPr>
        <w:t>:</w:t>
      </w:r>
      <w:r w:rsidRPr="0031650B">
        <w:rPr>
          <w:lang w:val="en-US"/>
        </w:rPr>
        <w:t xml:space="preserve"> gludwin@pro-ngo.pl</w:t>
      </w:r>
    </w:p>
    <w:p w:rsidR="0081688B" w:rsidRPr="0081688B" w:rsidRDefault="0081688B">
      <w:pPr>
        <w:pStyle w:val="Standard"/>
        <w:jc w:val="both"/>
        <w:rPr>
          <w:lang w:val="en-US"/>
        </w:rPr>
      </w:pPr>
    </w:p>
    <w:sectPr w:rsidR="0081688B" w:rsidRPr="008168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C0" w:rsidRDefault="00C007C0">
      <w:r>
        <w:separator/>
      </w:r>
    </w:p>
  </w:endnote>
  <w:endnote w:type="continuationSeparator" w:id="0">
    <w:p w:rsidR="00C007C0" w:rsidRDefault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C0" w:rsidRDefault="00C007C0">
      <w:r>
        <w:rPr>
          <w:color w:val="000000"/>
        </w:rPr>
        <w:separator/>
      </w:r>
    </w:p>
  </w:footnote>
  <w:footnote w:type="continuationSeparator" w:id="0">
    <w:p w:rsidR="00C007C0" w:rsidRDefault="00C0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7"/>
    <w:rsid w:val="001400B1"/>
    <w:rsid w:val="00166ECA"/>
    <w:rsid w:val="00186254"/>
    <w:rsid w:val="00246D96"/>
    <w:rsid w:val="003833DD"/>
    <w:rsid w:val="003920BF"/>
    <w:rsid w:val="00415A48"/>
    <w:rsid w:val="00461DB1"/>
    <w:rsid w:val="00501920"/>
    <w:rsid w:val="00597F3A"/>
    <w:rsid w:val="005E24DA"/>
    <w:rsid w:val="007A069E"/>
    <w:rsid w:val="007A47A7"/>
    <w:rsid w:val="0081688B"/>
    <w:rsid w:val="008B16B6"/>
    <w:rsid w:val="00940F41"/>
    <w:rsid w:val="009514D1"/>
    <w:rsid w:val="009D745F"/>
    <w:rsid w:val="009E1EFE"/>
    <w:rsid w:val="009F6281"/>
    <w:rsid w:val="00AF304A"/>
    <w:rsid w:val="00C007C0"/>
    <w:rsid w:val="00C154C4"/>
    <w:rsid w:val="00C2381A"/>
    <w:rsid w:val="00D76238"/>
    <w:rsid w:val="00D91423"/>
    <w:rsid w:val="00DE609F"/>
    <w:rsid w:val="00E213FE"/>
    <w:rsid w:val="00E93E70"/>
    <w:rsid w:val="00F63910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B90"/>
  <w15:docId w15:val="{C0D2F565-2E59-4469-B45B-B15B20CD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23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adnik.kompasng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Schabikowska</dc:creator>
  <cp:lastModifiedBy>Biuro</cp:lastModifiedBy>
  <cp:revision>19</cp:revision>
  <dcterms:created xsi:type="dcterms:W3CDTF">2021-05-06T06:07:00Z</dcterms:created>
  <dcterms:modified xsi:type="dcterms:W3CDTF">2021-05-06T07:30:00Z</dcterms:modified>
</cp:coreProperties>
</file>